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C13B98" w:rsidRDefault="009B4F53">
      <w:pPr>
        <w:rPr>
          <w:rFonts w:ascii="Sylfaen" w:hAnsi="Sylfaen"/>
          <w:b/>
          <w:sz w:val="24"/>
          <w:szCs w:val="24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C13B98">
        <w:rPr>
          <w:rFonts w:ascii="Sylfaen" w:hAnsi="Sylfaen"/>
          <w:b/>
          <w:sz w:val="24"/>
          <w:szCs w:val="24"/>
          <w:lang w:val="ka-GE"/>
        </w:rPr>
        <w:t xml:space="preserve"> 1</w:t>
      </w:r>
      <w:r w:rsidR="00FD2BA0">
        <w:rPr>
          <w:rFonts w:ascii="Sylfaen" w:hAnsi="Sylfaen"/>
          <w:b/>
          <w:sz w:val="24"/>
          <w:szCs w:val="24"/>
        </w:rPr>
        <w:t>4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FD2BA0">
        <w:rPr>
          <w:rFonts w:ascii="Sylfaen" w:hAnsi="Sylfaen"/>
          <w:b/>
          <w:sz w:val="24"/>
          <w:szCs w:val="24"/>
          <w:lang w:val="ka-GE"/>
        </w:rPr>
        <w:t xml:space="preserve"> 14</w:t>
      </w:r>
    </w:p>
    <w:p w:rsidR="009B4F53" w:rsidRPr="00A21F8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FD2BA0" w:rsidRPr="00FD2BA0" w:rsidRDefault="00FD2BA0" w:rsidP="00FD2BA0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bCs/>
          <w:sz w:val="24"/>
          <w:szCs w:val="24"/>
        </w:rPr>
      </w:pPr>
      <w:r w:rsidRPr="00FD2BA0">
        <w:rPr>
          <w:rFonts w:ascii="Sylfaen" w:hAnsi="Sylfaen" w:cstheme="minorHAnsi"/>
          <w:sz w:val="24"/>
          <w:szCs w:val="24"/>
        </w:rPr>
        <w:t>ონლაინ სწავლის კურსის შეფასება და რეფლექსია</w:t>
      </w:r>
      <w:r w:rsidRPr="00FD2BA0">
        <w:rPr>
          <w:rFonts w:ascii="Sylfaen" w:hAnsi="Sylfaen" w:cstheme="minorHAnsi"/>
          <w:sz w:val="24"/>
          <w:szCs w:val="24"/>
          <w:lang w:val="ka-GE"/>
        </w:rPr>
        <w:t xml:space="preserve">; </w:t>
      </w:r>
    </w:p>
    <w:p w:rsidR="00FD2BA0" w:rsidRPr="00FD2BA0" w:rsidRDefault="00FD2BA0" w:rsidP="00FD2BA0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bCs/>
          <w:sz w:val="24"/>
          <w:szCs w:val="24"/>
        </w:rPr>
      </w:pPr>
      <w:r w:rsidRPr="00FD2BA0">
        <w:rPr>
          <w:rFonts w:ascii="Sylfaen" w:hAnsi="Sylfaen" w:cstheme="minorHAnsi"/>
          <w:sz w:val="24"/>
          <w:szCs w:val="24"/>
          <w:lang w:val="ka-GE"/>
        </w:rPr>
        <w:t>ონლაინ სწავლების შეფასების დონეები</w:t>
      </w:r>
      <w:r>
        <w:rPr>
          <w:rFonts w:ascii="Sylfaen" w:hAnsi="Sylfaen" w:cstheme="minorHAnsi"/>
          <w:sz w:val="24"/>
          <w:szCs w:val="24"/>
          <w:lang w:val="ka-GE"/>
        </w:rPr>
        <w:t xml:space="preserve">; </w:t>
      </w:r>
    </w:p>
    <w:p w:rsidR="00FD2BA0" w:rsidRPr="00FD2BA0" w:rsidRDefault="00FD2BA0" w:rsidP="00FD2BA0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bCs/>
          <w:sz w:val="24"/>
          <w:szCs w:val="24"/>
        </w:rPr>
      </w:pPr>
      <w:r w:rsidRPr="00FD2BA0">
        <w:rPr>
          <w:rFonts w:ascii="Sylfaen" w:hAnsi="Sylfaen" w:cs="Sylfaen"/>
          <w:b/>
          <w:bCs/>
          <w:sz w:val="24"/>
          <w:szCs w:val="24"/>
          <w:lang w:val="ka-GE"/>
        </w:rPr>
        <w:t>მაღალი</w:t>
      </w:r>
      <w:r w:rsidRPr="00FD2BA0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D2BA0">
        <w:rPr>
          <w:rFonts w:ascii="Sylfaen" w:hAnsi="Sylfaen" w:cs="Sylfaen"/>
          <w:sz w:val="24"/>
          <w:szCs w:val="24"/>
          <w:lang w:val="ka-GE"/>
        </w:rPr>
        <w:t>ხარისხის</w:t>
      </w:r>
      <w:r w:rsidRPr="00FD2BA0">
        <w:rPr>
          <w:rFonts w:ascii="Sylfaen" w:hAnsi="Sylfaen"/>
          <w:sz w:val="24"/>
          <w:szCs w:val="24"/>
          <w:lang w:val="ka-GE"/>
        </w:rPr>
        <w:t xml:space="preserve"> </w:t>
      </w:r>
      <w:r w:rsidRPr="00FD2BA0">
        <w:rPr>
          <w:rFonts w:ascii="Sylfaen" w:hAnsi="Sylfaen" w:cs="Sylfaen"/>
          <w:sz w:val="24"/>
          <w:szCs w:val="24"/>
          <w:lang w:val="ka-GE"/>
        </w:rPr>
        <w:t>ონლაინ</w:t>
      </w:r>
      <w:r w:rsidRPr="00FD2BA0">
        <w:rPr>
          <w:rFonts w:ascii="Sylfaen" w:hAnsi="Sylfaen"/>
          <w:sz w:val="24"/>
          <w:szCs w:val="24"/>
          <w:lang w:val="ka-GE"/>
        </w:rPr>
        <w:t xml:space="preserve"> </w:t>
      </w:r>
      <w:r w:rsidRPr="00FD2BA0">
        <w:rPr>
          <w:rFonts w:ascii="Sylfaen" w:hAnsi="Sylfaen" w:cs="Sylfaen"/>
          <w:sz w:val="24"/>
          <w:szCs w:val="24"/>
          <w:lang w:val="ka-GE"/>
        </w:rPr>
        <w:t>კურსების</w:t>
      </w:r>
      <w:r w:rsidRPr="00FD2BA0">
        <w:rPr>
          <w:rFonts w:ascii="Sylfaen" w:hAnsi="Sylfaen"/>
          <w:sz w:val="24"/>
          <w:szCs w:val="24"/>
          <w:lang w:val="ka-GE"/>
        </w:rPr>
        <w:t xml:space="preserve"> </w:t>
      </w:r>
      <w:r w:rsidRPr="00FD2BA0">
        <w:rPr>
          <w:rFonts w:ascii="Sylfaen" w:hAnsi="Sylfaen" w:cs="Sylfaen"/>
          <w:sz w:val="24"/>
          <w:szCs w:val="24"/>
          <w:lang w:val="ka-GE"/>
        </w:rPr>
        <w:t>სტანდარტები</w:t>
      </w:r>
      <w:r w:rsidRPr="00FD2BA0">
        <w:rPr>
          <w:rFonts w:ascii="Sylfaen" w:hAnsi="Sylfaen"/>
          <w:sz w:val="24"/>
          <w:szCs w:val="24"/>
          <w:lang w:val="ka-GE"/>
        </w:rPr>
        <w:t xml:space="preserve"> </w:t>
      </w:r>
      <w:r w:rsidRPr="00FD2BA0">
        <w:rPr>
          <w:rFonts w:ascii="Sylfaen" w:hAnsi="Sylfaen" w:cs="Sylfaen"/>
          <w:sz w:val="24"/>
          <w:szCs w:val="24"/>
          <w:lang w:val="ka-GE"/>
        </w:rPr>
        <w:t>და</w:t>
      </w:r>
      <w:r w:rsidRPr="00FD2BA0">
        <w:rPr>
          <w:rFonts w:ascii="Sylfaen" w:hAnsi="Sylfaen"/>
          <w:sz w:val="24"/>
          <w:szCs w:val="24"/>
          <w:lang w:val="ka-GE"/>
        </w:rPr>
        <w:t xml:space="preserve"> </w:t>
      </w:r>
      <w:r w:rsidRPr="00FD2BA0">
        <w:rPr>
          <w:rFonts w:ascii="Sylfaen" w:hAnsi="Sylfaen" w:cs="Sylfaen"/>
          <w:sz w:val="24"/>
          <w:szCs w:val="24"/>
          <w:lang w:val="ka-GE"/>
        </w:rPr>
        <w:t>ინდიკატორები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:rsidR="00FD2BA0" w:rsidRPr="00FD2BA0" w:rsidRDefault="00FD2BA0" w:rsidP="00FD2BA0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bCs/>
          <w:sz w:val="24"/>
          <w:szCs w:val="24"/>
        </w:rPr>
      </w:pPr>
      <w:r w:rsidRPr="00FD2BA0">
        <w:rPr>
          <w:rFonts w:ascii="Sylfaen" w:hAnsi="Sylfaen"/>
          <w:sz w:val="24"/>
          <w:szCs w:val="24"/>
          <w:lang w:val="ka-GE"/>
        </w:rPr>
        <w:t xml:space="preserve">რეფლექსია ონლაინ კურსით სწავლაზე, </w:t>
      </w:r>
    </w:p>
    <w:p w:rsidR="001F1227" w:rsidRPr="00FD2BA0" w:rsidRDefault="001F1227" w:rsidP="009B4F53">
      <w:pPr>
        <w:pStyle w:val="heading11"/>
        <w:spacing w:before="0" w:line="276" w:lineRule="auto"/>
        <w:ind w:right="283"/>
        <w:jc w:val="both"/>
        <w:rPr>
          <w:rFonts w:eastAsiaTheme="minorHAnsi" w:cstheme="minorBidi"/>
          <w:b/>
          <w:color w:val="auto"/>
          <w:sz w:val="24"/>
          <w:szCs w:val="24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992303">
        <w:rPr>
          <w:b/>
          <w:sz w:val="24"/>
          <w:szCs w:val="24"/>
          <w:lang w:val="ka-GE"/>
        </w:rPr>
        <w:t>.</w:t>
      </w:r>
      <w:r w:rsidR="00395F69">
        <w:rPr>
          <w:b/>
          <w:sz w:val="24"/>
          <w:szCs w:val="24"/>
          <w:lang w:val="ka-GE"/>
        </w:rPr>
        <w:t>1-15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F50B6F" w:rsidRDefault="00F50B6F" w:rsidP="00F50B6F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</w:p>
    <w:p w:rsidR="00F50B6F" w:rsidRPr="0011194C" w:rsidRDefault="00F50B6F" w:rsidP="00F50B6F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1F1227" w:rsidRPr="00F50B6F" w:rsidRDefault="00FD2BA0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</w:rPr>
      </w:pPr>
      <w:r w:rsidRPr="00F50B6F">
        <w:rPr>
          <w:sz w:val="24"/>
          <w:szCs w:val="24"/>
          <w:lang w:val="ka-GE"/>
        </w:rPr>
        <w:t>ხარისხის უზრუნველყოფის რუბრიკა შერეული სწავლებისთვის</w:t>
      </w:r>
      <w:r w:rsidRPr="00F50B6F">
        <w:rPr>
          <w:sz w:val="24"/>
          <w:szCs w:val="24"/>
        </w:rPr>
        <w:t>.</w:t>
      </w:r>
    </w:p>
    <w:p w:rsidR="00F50B6F" w:rsidRPr="00FD2BA0" w:rsidRDefault="00F50B6F" w:rsidP="00F50B6F">
      <w:pPr>
        <w:pStyle w:val="heading11"/>
        <w:spacing w:before="0" w:line="276" w:lineRule="auto"/>
        <w:ind w:right="283"/>
        <w:jc w:val="both"/>
        <w:rPr>
          <w:rFonts w:eastAsiaTheme="minorHAnsi" w:cstheme="minorBidi"/>
          <w:b/>
          <w:color w:val="auto"/>
          <w:sz w:val="24"/>
          <w:szCs w:val="24"/>
        </w:rPr>
      </w:pPr>
    </w:p>
    <w:p w:rsidR="00F50B6F" w:rsidRDefault="00F50B6F" w:rsidP="00F50B6F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Pr="0011194C">
        <w:rPr>
          <w:b/>
          <w:sz w:val="24"/>
          <w:szCs w:val="24"/>
          <w:lang w:val="ka-GE"/>
        </w:rPr>
        <w:t>გვ</w:t>
      </w:r>
      <w:r>
        <w:rPr>
          <w:b/>
          <w:sz w:val="24"/>
          <w:szCs w:val="24"/>
          <w:lang w:val="ka-GE"/>
        </w:rPr>
        <w:t>.15</w:t>
      </w:r>
      <w:r w:rsidR="00A80741">
        <w:rPr>
          <w:b/>
          <w:sz w:val="24"/>
          <w:szCs w:val="24"/>
          <w:lang w:val="ka-GE"/>
        </w:rPr>
        <w:t>-23</w:t>
      </w:r>
      <w:bookmarkStart w:id="0" w:name="_GoBack"/>
      <w:bookmarkEnd w:id="0"/>
      <w:r w:rsidRPr="0011194C">
        <w:rPr>
          <w:b/>
          <w:sz w:val="24"/>
          <w:szCs w:val="24"/>
          <w:lang w:val="ka-GE"/>
        </w:rPr>
        <w:t>)</w:t>
      </w:r>
    </w:p>
    <w:p w:rsidR="00F50B6F" w:rsidRPr="00FD2BA0" w:rsidRDefault="00F50B6F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0"/>
          <w:szCs w:val="20"/>
          <w:lang w:val="ka-GE"/>
        </w:rPr>
      </w:pPr>
    </w:p>
    <w:p w:rsidR="00FD2BA0" w:rsidRDefault="00FD2BA0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</w:p>
    <w:p w:rsidR="00FD2BA0" w:rsidRDefault="00FD2BA0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</w:p>
    <w:p w:rsidR="00E17CBA" w:rsidRPr="00966E12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113"/>
    <w:multiLevelType w:val="hybridMultilevel"/>
    <w:tmpl w:val="B7D873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C55FB"/>
    <w:multiLevelType w:val="hybridMultilevel"/>
    <w:tmpl w:val="9F58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77262"/>
    <w:multiLevelType w:val="hybridMultilevel"/>
    <w:tmpl w:val="FA6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65563"/>
    <w:multiLevelType w:val="hybridMultilevel"/>
    <w:tmpl w:val="1DF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C05A5"/>
    <w:multiLevelType w:val="hybridMultilevel"/>
    <w:tmpl w:val="326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66B04"/>
    <w:multiLevelType w:val="hybridMultilevel"/>
    <w:tmpl w:val="7C7E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80684"/>
    <w:multiLevelType w:val="hybridMultilevel"/>
    <w:tmpl w:val="30A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1F1227"/>
    <w:rsid w:val="001F333B"/>
    <w:rsid w:val="002F2142"/>
    <w:rsid w:val="00357639"/>
    <w:rsid w:val="00395F69"/>
    <w:rsid w:val="0058494D"/>
    <w:rsid w:val="00597171"/>
    <w:rsid w:val="005D7775"/>
    <w:rsid w:val="006C1E06"/>
    <w:rsid w:val="007321C9"/>
    <w:rsid w:val="00736419"/>
    <w:rsid w:val="00771D9F"/>
    <w:rsid w:val="0084455F"/>
    <w:rsid w:val="008D50F7"/>
    <w:rsid w:val="00905ED4"/>
    <w:rsid w:val="00922CD9"/>
    <w:rsid w:val="00966E12"/>
    <w:rsid w:val="00992303"/>
    <w:rsid w:val="009B4F53"/>
    <w:rsid w:val="00A21F83"/>
    <w:rsid w:val="00A525FA"/>
    <w:rsid w:val="00A80741"/>
    <w:rsid w:val="00AD75BF"/>
    <w:rsid w:val="00B44497"/>
    <w:rsid w:val="00B57F08"/>
    <w:rsid w:val="00B67AB0"/>
    <w:rsid w:val="00C13B98"/>
    <w:rsid w:val="00C60267"/>
    <w:rsid w:val="00CB7987"/>
    <w:rsid w:val="00E17CBA"/>
    <w:rsid w:val="00ED7D76"/>
    <w:rsid w:val="00F50B6F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31</cp:revision>
  <dcterms:created xsi:type="dcterms:W3CDTF">2023-02-18T16:24:00Z</dcterms:created>
  <dcterms:modified xsi:type="dcterms:W3CDTF">2023-03-03T08:24:00Z</dcterms:modified>
</cp:coreProperties>
</file>